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82B50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🧭</w:t>
      </w: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VISUAL ARCHITECTURE DIAGRAM (Print-Friendly)</w:t>
      </w:r>
    </w:p>
    <w:p w14:paraId="513265CB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You can copy/print this directly — it’s structured to read like a diagram even without graphics.</w:t>
      </w:r>
    </w:p>
    <w:p w14:paraId="1577EC66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04A7BC6C">
          <v:rect id="_x0000_i1077" alt="" style="width:468pt;height:.05pt;mso-width-percent:0;mso-height-percent:0;mso-width-percent:0;mso-height-percent:0" o:hralign="center" o:hrstd="t" o:hr="t" fillcolor="#a0a0a0" stroked="f"/>
        </w:pict>
      </w:r>
    </w:p>
    <w:p w14:paraId="34B4BBC1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System Overview</w:t>
      </w:r>
    </w:p>
    <w:p w14:paraId="1493A585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User Click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[download id="X"]  (Download Monitor shortcode)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WordPress Filter Layer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(dlm_download_get_the_download_link)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├───────────────► Non-PDF File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       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       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   Download Monitor Core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       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       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   dlm_downloading hook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       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       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        Unified Counter Service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PDF File Detected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Rewrite → PDF.js Viewer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viewer.html?file=ENCODED_PROXY_URL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Browser loads PDF.js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Proxy Request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/?dlm_pdf_proxy=X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PDF Proxy Service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├─ Validate request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├─ Resolve file path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├─ Security checks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├─ Confirm PDF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Unified Counter Service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Stream PDF → Browser</w:t>
      </w:r>
    </w:p>
    <w:p w14:paraId="7F41A0F3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1C708F6E">
          <v:rect id="_x0000_i1076" alt="" style="width:468pt;height:.05pt;mso-width-percent:0;mso-height-percent:0;mso-width-percent:0;mso-height-percent:0" o:hralign="center" o:hrstd="t" o:hr="t" fillcolor="#a0a0a0" stroked="f"/>
        </w:pict>
      </w:r>
    </w:p>
    <w:p w14:paraId="13C88EFA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Data Flow Summary</w:t>
      </w:r>
    </w:p>
    <w:p w14:paraId="1021DAAD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ZIP / Normal Files: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User → Download Monitor → dlm_downloading → Unified Counter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PDF Files: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User → PDF.js → Proxy → Unified Counter → Stream PDF</w:t>
      </w:r>
    </w:p>
    <w:p w14:paraId="7DCEC7C1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6AA786EE">
          <v:rect id="_x0000_i1075" alt="" style="width:468pt;height:.05pt;mso-width-percent:0;mso-height-percent:0;mso-width-percent:0;mso-height-percent:0" o:hralign="center" o:hrstd="t" o:hr="t" fillcolor="#a0a0a0" stroked="f"/>
        </w:pict>
      </w:r>
    </w:p>
    <w:p w14:paraId="00D23E10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Storage Layer</w:t>
      </w:r>
    </w:p>
    <w:p w14:paraId="1CA3A489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WordPress Post Meta (per Download ID)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_ron_file_event_count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_ron_file_event_last_gmt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_ron_pdfjs_relative_path   (PDF service only)</w:t>
      </w:r>
    </w:p>
    <w:p w14:paraId="4CEBE281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03D816D5">
          <v:rect id="_x0000_i1074" alt="" style="width:468pt;height:.05pt;mso-width-percent:0;mso-height-percent:0;mso-width-percent:0;mso-height-percent:0" o:hralign="center" o:hrstd="t" o:hr="t" fillcolor="#a0a0a0" stroked="f"/>
        </w:pict>
      </w:r>
    </w:p>
    <w:p w14:paraId="105D3FD4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Client-Side Live Updates</w:t>
      </w:r>
    </w:p>
    <w:p w14:paraId="6466526C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Page Load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Shortcodes render initial values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JavaScript Polling (every 5s)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AJAX → /wp-admin/admin-ajax.php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│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▼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Update DOM (only if changed)</w:t>
      </w:r>
    </w:p>
    <w:p w14:paraId="4474F218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2E5AD7A0">
          <v:rect id="_x0000_i1073" alt="" style="width:468pt;height:.05pt;mso-width-percent:0;mso-height-percent:0;mso-width-percent:0;mso-height-percent:0" o:hralign="center" o:hrstd="t" o:hr="t" fillcolor="#a0a0a0" stroked="f"/>
        </w:pict>
      </w:r>
    </w:p>
    <w:p w14:paraId="55785C08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🧑</w:t>
      </w: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‍</w:t>
      </w:r>
      <w:r w:rsidRPr="008469EB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💻</w:t>
      </w: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DEVELOPER-LEVEL SPECIFICATION</w:t>
      </w:r>
    </w:p>
    <w:p w14:paraId="056F8C88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This ties directly to what your code is doing.</w:t>
      </w:r>
    </w:p>
    <w:p w14:paraId="236EE6EB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18AB0DFC">
          <v:rect id="_x0000_i1072" alt="" style="width:468pt;height:.05pt;mso-width-percent:0;mso-height-percent:0;mso-width-percent:0;mso-height-percent:0" o:hralign="center" o:hrstd="t" o:hr="t" fillcolor="#a0a0a0" stroked="f"/>
        </w:pict>
      </w:r>
    </w:p>
    <w:p w14:paraId="709D90F9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lastRenderedPageBreak/>
        <w:t>1. SERVICE: PDF DELIVERY (PDF.js PROXY)</w:t>
      </w:r>
    </w:p>
    <w:p w14:paraId="67CF84DC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592B03F1">
          <v:rect id="_x0000_i1071" alt="" style="width:468pt;height:.05pt;mso-width-percent:0;mso-height-percent:0;mso-width-percent:0;mso-height-percent:0" o:hralign="center" o:hrstd="t" o:hr="t" fillcolor="#a0a0a0" stroked="f"/>
        </w:pict>
      </w:r>
    </w:p>
    <w:p w14:paraId="1F28D50C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Entry Point</w:t>
      </w:r>
    </w:p>
    <w:p w14:paraId="7C820120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Hook:</w:t>
      </w:r>
    </w:p>
    <w:p w14:paraId="22722BAD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dlm_download_get_the_download_link</w:t>
      </w:r>
    </w:p>
    <w:p w14:paraId="110259DA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63423DD0">
          <v:rect id="_x0000_i1070" alt="" style="width:468pt;height:.05pt;mso-width-percent:0;mso-height-percent:0;mso-width-percent:0;mso-height-percent:0" o:hralign="center" o:hrstd="t" o:hr="t" fillcolor="#a0a0a0" stroked="f"/>
        </w:pict>
      </w:r>
    </w:p>
    <w:p w14:paraId="223DB70C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Function</w:t>
      </w:r>
    </w:p>
    <w:p w14:paraId="34A3F956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ron_dlm_pdfjs_proxy_link()</w:t>
      </w:r>
    </w:p>
    <w:p w14:paraId="11A13801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Responsibility</w:t>
      </w:r>
    </w:p>
    <w:p w14:paraId="70EE3715" w14:textId="77777777" w:rsidR="008469EB" w:rsidRPr="008469EB" w:rsidRDefault="008469EB" w:rsidP="008469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Detect if file is PDF </w:t>
      </w:r>
    </w:p>
    <w:p w14:paraId="7DC40DB9" w14:textId="77777777" w:rsidR="008469EB" w:rsidRPr="008469EB" w:rsidRDefault="008469EB" w:rsidP="008469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Rewrite link to PDF.js viewer </w:t>
      </w:r>
    </w:p>
    <w:p w14:paraId="654F5E07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53732EF0">
          <v:rect id="_x0000_i1069" alt="" style="width:468pt;height:.05pt;mso-width-percent:0;mso-height-percent:0;mso-width-percent:0;mso-height-percent:0" o:hralign="center" o:hrstd="t" o:hr="t" fillcolor="#a0a0a0" stroked="f"/>
        </w:pict>
      </w:r>
    </w:p>
    <w:p w14:paraId="30D71B12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Output</w:t>
      </w:r>
    </w:p>
    <w:p w14:paraId="473643ED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viewer.html?file=ENCODED_PROXY_URL</w:t>
      </w:r>
    </w:p>
    <w:p w14:paraId="07D8B265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796ADE86">
          <v:rect id="_x0000_i1068" alt="" style="width:468pt;height:.05pt;mso-width-percent:0;mso-height-percent:0;mso-width-percent:0;mso-height-percent:0" o:hralign="center" o:hrstd="t" o:hr="t" fillcolor="#a0a0a0" stroked="f"/>
        </w:pict>
      </w:r>
    </w:p>
    <w:p w14:paraId="1F407142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Proxy Endpoint</w:t>
      </w:r>
    </w:p>
    <w:p w14:paraId="0645BD08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Trigger:</w:t>
      </w:r>
    </w:p>
    <w:p w14:paraId="3C719D65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?dlm_pdf_proxy={download_id}</w:t>
      </w:r>
    </w:p>
    <w:p w14:paraId="6DAFFC16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630B6508">
          <v:rect id="_x0000_i1067" alt="" style="width:468pt;height:.05pt;mso-width-percent:0;mso-height-percent:0;mso-width-percent:0;mso-height-percent:0" o:hralign="center" o:hrstd="t" o:hr="t" fillcolor="#a0a0a0" stroked="f"/>
        </w:pict>
      </w:r>
    </w:p>
    <w:p w14:paraId="1366D460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Function</w:t>
      </w:r>
    </w:p>
    <w:p w14:paraId="6AEE2E6E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ron_dlm_handle_pdf_proxy()</w:t>
      </w:r>
    </w:p>
    <w:p w14:paraId="4E781DB5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7C4A515C">
          <v:rect id="_x0000_i1066" alt="" style="width:468pt;height:.05pt;mso-width-percent:0;mso-height-percent:0;mso-width-percent:0;mso-height-percent:0" o:hralign="center" o:hrstd="t" o:hr="t" fillcolor="#a0a0a0" stroked="f"/>
        </w:pict>
      </w:r>
    </w:p>
    <w:p w14:paraId="71188A3C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Execution Steps</w:t>
      </w:r>
    </w:p>
    <w:p w14:paraId="557C05B3" w14:textId="77777777" w:rsidR="008469EB" w:rsidRPr="008469EB" w:rsidRDefault="008469EB" w:rsidP="008469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Validate request </w:t>
      </w:r>
    </w:p>
    <w:p w14:paraId="11F37F11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ensure ID exists </w:t>
      </w:r>
    </w:p>
    <w:p w14:paraId="455E7D40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ensure post exists </w:t>
      </w:r>
    </w:p>
    <w:p w14:paraId="54F7E46E" w14:textId="77777777" w:rsidR="008469EB" w:rsidRPr="008469EB" w:rsidRDefault="008469EB" w:rsidP="008469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Resolve file path </w:t>
      </w:r>
    </w:p>
    <w:p w14:paraId="4503242E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cached path </w:t>
      </w:r>
    </w:p>
    <w:p w14:paraId="248FD8D9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manual fallback </w:t>
      </w:r>
    </w:p>
    <w:p w14:paraId="3D7EB208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auto-detection </w:t>
      </w:r>
    </w:p>
    <w:p w14:paraId="4080B566" w14:textId="77777777" w:rsidR="008469EB" w:rsidRPr="008469EB" w:rsidRDefault="008469EB" w:rsidP="008469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Validate file </w:t>
      </w:r>
    </w:p>
    <w:p w14:paraId="24BBD163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exists </w:t>
      </w:r>
    </w:p>
    <w:p w14:paraId="545C99CE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readable </w:t>
      </w:r>
    </w:p>
    <w:p w14:paraId="7F8561AD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inside uploads directory </w:t>
      </w:r>
    </w:p>
    <w:p w14:paraId="3B0134FD" w14:textId="77777777" w:rsidR="008469EB" w:rsidRPr="008469EB" w:rsidRDefault="008469EB" w:rsidP="008469E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extension = pdf </w:t>
      </w:r>
    </w:p>
    <w:p w14:paraId="385AB397" w14:textId="77777777" w:rsidR="008469EB" w:rsidRPr="008469EB" w:rsidRDefault="008469EB" w:rsidP="008469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Call unified counter </w:t>
      </w:r>
    </w:p>
    <w:p w14:paraId="0AA86DFE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ron_increment_file_event($download_id);</w:t>
      </w:r>
    </w:p>
    <w:p w14:paraId="7A905D58" w14:textId="77777777" w:rsidR="008469EB" w:rsidRPr="008469EB" w:rsidRDefault="008469EB" w:rsidP="008469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Stream file </w:t>
      </w:r>
    </w:p>
    <w:p w14:paraId="0F5A0264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Headers:</w:t>
      </w:r>
    </w:p>
    <w:p w14:paraId="0B1A6EC1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Content-Type: application/pdf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Content-Disposition: inline</w:t>
      </w:r>
    </w:p>
    <w:p w14:paraId="10178CFA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080199A1">
          <v:rect id="_x0000_i1065" alt="" style="width:468pt;height:.05pt;mso-width-percent:0;mso-height-percent:0;mso-width-percent:0;mso-height-percent:0" o:hralign="center" o:hrstd="t" o:hr="t" fillcolor="#a0a0a0" stroked="f"/>
        </w:pict>
      </w:r>
    </w:p>
    <w:p w14:paraId="72880266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File Resolution Pipeline</w:t>
      </w:r>
    </w:p>
    <w:p w14:paraId="66D0EA01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Manual Map → Cache → Object Methods → Meta Fields → Fail</w:t>
      </w:r>
    </w:p>
    <w:p w14:paraId="77AE183A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0A0263CB">
          <v:rect id="_x0000_i1064" alt="" style="width:468pt;height:.05pt;mso-width-percent:0;mso-height-percent:0;mso-width-percent:0;mso-height-percent:0" o:hralign="center" o:hrstd="t" o:hr="t" fillcolor="#a0a0a0" stroked="f"/>
        </w:pict>
      </w:r>
    </w:p>
    <w:p w14:paraId="6CE4708A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Security Constraints</w:t>
      </w:r>
    </w:p>
    <w:p w14:paraId="12BE478F" w14:textId="77777777" w:rsidR="008469EB" w:rsidRPr="008469EB" w:rsidRDefault="008469EB" w:rsidP="008469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Must reside in uploads directory </w:t>
      </w:r>
    </w:p>
    <w:p w14:paraId="28CC024E" w14:textId="77777777" w:rsidR="008469EB" w:rsidRPr="008469EB" w:rsidRDefault="008469EB" w:rsidP="008469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Must be readable </w:t>
      </w:r>
    </w:p>
    <w:p w14:paraId="35813D82" w14:textId="77777777" w:rsidR="008469EB" w:rsidRPr="008469EB" w:rsidRDefault="008469EB" w:rsidP="008469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Must be PDF </w:t>
      </w:r>
    </w:p>
    <w:p w14:paraId="3A216F88" w14:textId="77777777" w:rsidR="008469EB" w:rsidRPr="008469EB" w:rsidRDefault="008469EB" w:rsidP="008469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No external paths allowed </w:t>
      </w:r>
    </w:p>
    <w:p w14:paraId="2FC07CF0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1599B162">
          <v:rect id="_x0000_i1063" alt="" style="width:468pt;height:.05pt;mso-width-percent:0;mso-height-percent:0;mso-width-percent:0;mso-height-percent:0" o:hralign="center" o:hrstd="t" o:hr="t" fillcolor="#a0a0a0" stroked="f"/>
        </w:pict>
      </w:r>
    </w:p>
    <w:p w14:paraId="0685D670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2. SERVICE: UNIFIED EVENT TRACKING</w:t>
      </w:r>
    </w:p>
    <w:p w14:paraId="57803298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40C11F5C">
          <v:rect id="_x0000_i1062" alt="" style="width:468pt;height:.05pt;mso-width-percent:0;mso-height-percent:0;mso-width-percent:0;mso-height-percent:0" o:hralign="center" o:hrstd="t" o:hr="t" fillcolor="#a0a0a0" stroked="f"/>
        </w:pict>
      </w:r>
    </w:p>
    <w:p w14:paraId="6C21DBFD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Core Function</w:t>
      </w:r>
    </w:p>
    <w:p w14:paraId="6A0172E4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>ron_increment_file_event($download_id)</w:t>
      </w:r>
    </w:p>
    <w:p w14:paraId="54A189F1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13C4907A">
          <v:rect id="_x0000_i1061" alt="" style="width:468pt;height:.05pt;mso-width-percent:0;mso-height-percent:0;mso-width-percent:0;mso-height-percent:0" o:hralign="center" o:hrstd="t" o:hr="t" fillcolor="#a0a0a0" stroked="f"/>
        </w:pict>
      </w:r>
    </w:p>
    <w:p w14:paraId="5435B8B8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Responsibilities</w:t>
      </w:r>
    </w:p>
    <w:p w14:paraId="2BFC4057" w14:textId="77777777" w:rsidR="008469EB" w:rsidRPr="008469EB" w:rsidRDefault="008469EB" w:rsidP="008469E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Increment count </w:t>
      </w:r>
    </w:p>
    <w:p w14:paraId="073D06C0" w14:textId="77777777" w:rsidR="008469EB" w:rsidRPr="008469EB" w:rsidRDefault="008469EB" w:rsidP="008469E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Update timestamp </w:t>
      </w:r>
    </w:p>
    <w:p w14:paraId="4B38AF9E" w14:textId="77777777" w:rsidR="008469EB" w:rsidRPr="008469EB" w:rsidRDefault="008469EB" w:rsidP="008469E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Prevent duplicates </w:t>
      </w:r>
    </w:p>
    <w:p w14:paraId="58B61F42" w14:textId="77777777" w:rsidR="008469EB" w:rsidRPr="008469EB" w:rsidRDefault="008469EB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pict w14:anchorId="330F4F94">
          <v:rect id="_x0000_i1042" style="width:0;height:1.5pt" o:hralign="center" o:hrstd="t" o:hr="t" fillcolor="#a0a0a0" stroked="f"/>
        </w:pict>
      </w:r>
    </w:p>
    <w:p w14:paraId="5DD9FF2A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Duplicate Protection</w:t>
      </w:r>
    </w:p>
    <w:p w14:paraId="0F1EE672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Mechanism:</w:t>
      </w:r>
    </w:p>
    <w:p w14:paraId="2F7B6461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Transient lock (10 seconds)</w:t>
      </w:r>
    </w:p>
    <w:p w14:paraId="2BC6A339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Prevents:</w:t>
      </w:r>
    </w:p>
    <w:p w14:paraId="7E708E35" w14:textId="77777777" w:rsidR="008469EB" w:rsidRPr="008469EB" w:rsidRDefault="008469EB" w:rsidP="008469E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PDF.js multiple requests </w:t>
      </w:r>
    </w:p>
    <w:p w14:paraId="3F0C728D" w14:textId="77777777" w:rsidR="008469EB" w:rsidRPr="008469EB" w:rsidRDefault="008469EB" w:rsidP="008469E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rapid repeat clicks </w:t>
      </w:r>
    </w:p>
    <w:p w14:paraId="5B936942" w14:textId="77777777" w:rsidR="008469EB" w:rsidRPr="008469EB" w:rsidRDefault="008469EB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pict w14:anchorId="6D6CB595">
          <v:rect id="_x0000_i1043" style="width:0;height:1.5pt" o:hralign="center" o:hrstd="t" o:hr="t" fillcolor="#a0a0a0" stroked="f"/>
        </w:pict>
      </w:r>
    </w:p>
    <w:p w14:paraId="4139E13E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Event Sources</w:t>
      </w:r>
    </w:p>
    <w:p w14:paraId="6482E050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A. Download Monitor</w:t>
      </w:r>
    </w:p>
    <w:p w14:paraId="0BE44045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Hook:</w:t>
      </w:r>
    </w:p>
    <w:p w14:paraId="4E825D6C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dlm_downloading</w:t>
      </w:r>
    </w:p>
    <w:p w14:paraId="7A46E793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Calls:</w:t>
      </w:r>
    </w:p>
    <w:p w14:paraId="0D2EEF76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ron_increment_file_event()</w:t>
      </w:r>
    </w:p>
    <w:p w14:paraId="5CA53B7C" w14:textId="77777777" w:rsidR="008469EB" w:rsidRPr="008469EB" w:rsidRDefault="008469EB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pict w14:anchorId="7E7F06A4">
          <v:rect id="_x0000_i1044" style="width:0;height:1.5pt" o:hralign="center" o:hrstd="t" o:hr="t" fillcolor="#a0a0a0" stroked="f"/>
        </w:pict>
      </w:r>
    </w:p>
    <w:p w14:paraId="49E7F809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B. PDF Proxy</w:t>
      </w:r>
    </w:p>
    <w:p w14:paraId="63235200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Direct call inside proxy:</w:t>
      </w:r>
    </w:p>
    <w:p w14:paraId="5D0DB6F2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ron_increment_file_event($download_id)</w:t>
      </w:r>
    </w:p>
    <w:p w14:paraId="72303FCC" w14:textId="77777777" w:rsidR="008469EB" w:rsidRPr="008469EB" w:rsidRDefault="008469EB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pict w14:anchorId="6A2EC8F9">
          <v:rect id="_x0000_i1045" style="width:0;height:1.5pt" o:hralign="center" o:hrstd="t" o:hr="t" fillcolor="#a0a0a0" stroked="f"/>
        </w:pict>
      </w:r>
    </w:p>
    <w:p w14:paraId="400C65CD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Data Model</w:t>
      </w:r>
    </w:p>
    <w:p w14:paraId="36AA4A81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Stored in post meta:</w:t>
      </w:r>
    </w:p>
    <w:p w14:paraId="3DF91952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_ron_file_event_count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_ron_file_event_last_gmt</w:t>
      </w:r>
    </w:p>
    <w:p w14:paraId="184D2C31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5D9AF186">
          <v:rect id="_x0000_i1060" alt="" style="width:468pt;height:.05pt;mso-width-percent:0;mso-height-percent:0;mso-width-percent:0;mso-height-percent:0" o:hralign="center" o:hrstd="t" o:hr="t" fillcolor="#a0a0a0" stroked="f"/>
        </w:pict>
      </w:r>
    </w:p>
    <w:p w14:paraId="63A51FA0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3. SHORTCODE SYSTEM</w:t>
      </w:r>
    </w:p>
    <w:p w14:paraId="50BB366F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7CB9BD92">
          <v:rect id="_x0000_i1059" alt="" style="width:468pt;height:.05pt;mso-width-percent:0;mso-height-percent:0;mso-width-percent:0;mso-height-percent:0" o:hralign="center" o:hrstd="t" o:hr="t" fillcolor="#a0a0a0" stroked="f"/>
        </w:pict>
      </w:r>
    </w:p>
    <w:p w14:paraId="39241D16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Static Shortcodes</w:t>
      </w:r>
    </w:p>
    <w:p w14:paraId="397CA9E3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[file_event_count id="X"]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[file_event_date id="X"]</w:t>
      </w:r>
    </w:p>
    <w:p w14:paraId="7E8E3B95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73ACA06E">
          <v:rect id="_x0000_i1058" alt="" style="width:468pt;height:.05pt;mso-width-percent:0;mso-height-percent:0;mso-width-percent:0;mso-height-percent:0" o:hralign="center" o:hrstd="t" o:hr="t" fillcolor="#a0a0a0" stroked="f"/>
        </w:pict>
      </w:r>
    </w:p>
    <w:p w14:paraId="3190C654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Live Shortcodes</w:t>
      </w:r>
    </w:p>
    <w:p w14:paraId="1A156075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[file_event_count_live id="X"]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[file_event_date_live id="X"]</w:t>
      </w:r>
    </w:p>
    <w:p w14:paraId="4122171C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04CAD063">
          <v:rect id="_x0000_i1057" alt="" style="width:468pt;height:.05pt;mso-width-percent:0;mso-height-percent:0;mso-width-percent:0;mso-height-percent:0" o:hralign="center" o:hrstd="t" o:hr="t" fillcolor="#a0a0a0" stroked="f"/>
        </w:pict>
      </w:r>
    </w:p>
    <w:p w14:paraId="53DD6643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Rendering Behavior</w:t>
      </w:r>
    </w:p>
    <w:p w14:paraId="6FA8F10D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Initial Render</w:t>
      </w:r>
    </w:p>
    <w:p w14:paraId="3F348253" w14:textId="77777777" w:rsidR="008469EB" w:rsidRPr="008469EB" w:rsidRDefault="008469EB" w:rsidP="008469E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server-side value </w:t>
      </w:r>
    </w:p>
    <w:p w14:paraId="5C7874B4" w14:textId="77777777" w:rsidR="008469EB" w:rsidRPr="008469EB" w:rsidRDefault="008469EB" w:rsidP="008469E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prevents layout shift </w:t>
      </w:r>
    </w:p>
    <w:p w14:paraId="14221355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Live Updates</w:t>
      </w:r>
    </w:p>
    <w:p w14:paraId="7A4C539B" w14:textId="77777777" w:rsidR="008469EB" w:rsidRPr="008469EB" w:rsidRDefault="008469EB" w:rsidP="008469E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AJAX polling </w:t>
      </w:r>
    </w:p>
    <w:p w14:paraId="5D305632" w14:textId="77777777" w:rsidR="008469EB" w:rsidRPr="008469EB" w:rsidRDefault="008469EB" w:rsidP="008469E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update only if changed </w:t>
      </w:r>
    </w:p>
    <w:p w14:paraId="2267A3CB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15EF0C9A">
          <v:rect id="_x0000_i1056" alt="" style="width:468pt;height:.05pt;mso-width-percent:0;mso-height-percent:0;mso-width-percent:0;mso-height-percent:0" o:hralign="center" o:hrstd="t" o:hr="t" fillcolor="#a0a0a0" stroked="f"/>
        </w:pict>
      </w:r>
    </w:p>
    <w:p w14:paraId="7D035E3C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4. AJAX SYSTEM</w:t>
      </w:r>
    </w:p>
    <w:p w14:paraId="05432C8B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48883BD9">
          <v:rect id="_x0000_i1055" alt="" style="width:468pt;height:.05pt;mso-width-percent:0;mso-height-percent:0;mso-width-percent:0;mso-height-percent:0" o:hralign="center" o:hrstd="t" o:hr="t" fillcolor="#a0a0a0" stroked="f"/>
        </w:pict>
      </w:r>
    </w:p>
    <w:p w14:paraId="7D109700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Endpoint</w:t>
      </w:r>
    </w:p>
    <w:p w14:paraId="007DD849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/wp-admin/admin-ajax.php?action=ron_get_file_event&amp;id=X</w:t>
      </w:r>
    </w:p>
    <w:p w14:paraId="76DF109A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lastRenderedPageBreak/>
        <w:pict w14:anchorId="27CB5A8D">
          <v:rect id="_x0000_i1054" alt="" style="width:468pt;height:.05pt;mso-width-percent:0;mso-height-percent:0;mso-width-percent:0;mso-height-percent:0" o:hralign="center" o:hrstd="t" o:hr="t" fillcolor="#a0a0a0" stroked="f"/>
        </w:pict>
      </w:r>
    </w:p>
    <w:p w14:paraId="668CEAF7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Response</w:t>
      </w:r>
    </w:p>
    <w:p w14:paraId="471EF73F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{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"count": number,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"date": "timestamp GMT"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}</w:t>
      </w:r>
    </w:p>
    <w:p w14:paraId="0A000CD9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62115874">
          <v:rect id="_x0000_i1053" alt="" style="width:468pt;height:.05pt;mso-width-percent:0;mso-height-percent:0;mso-width-percent:0;mso-height-percent:0" o:hralign="center" o:hrstd="t" o:hr="t" fillcolor="#a0a0a0" stroked="f"/>
        </w:pict>
      </w:r>
    </w:p>
    <w:p w14:paraId="3EF995F5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Client Behavior</w:t>
      </w:r>
    </w:p>
    <w:p w14:paraId="07FAA988" w14:textId="77777777" w:rsidR="008469EB" w:rsidRPr="008469EB" w:rsidRDefault="008469EB" w:rsidP="008469E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group elements by ID </w:t>
      </w:r>
    </w:p>
    <w:p w14:paraId="36466B7F" w14:textId="77777777" w:rsidR="008469EB" w:rsidRPr="008469EB" w:rsidRDefault="008469EB" w:rsidP="008469E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fetch once per ID </w:t>
      </w:r>
    </w:p>
    <w:p w14:paraId="4696BD9B" w14:textId="77777777" w:rsidR="008469EB" w:rsidRPr="008469EB" w:rsidRDefault="008469EB" w:rsidP="008469E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update only when value changes </w:t>
      </w:r>
    </w:p>
    <w:p w14:paraId="1FF4AE50" w14:textId="77777777" w:rsidR="008469EB" w:rsidRPr="008469EB" w:rsidRDefault="008469EB" w:rsidP="008469E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silent error handling </w:t>
      </w:r>
    </w:p>
    <w:p w14:paraId="08D00616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5ED982CA">
          <v:rect id="_x0000_i1052" alt="" style="width:468pt;height:.05pt;mso-width-percent:0;mso-height-percent:0;mso-width-percent:0;mso-height-percent:0" o:hralign="center" o:hrstd="t" o:hr="t" fillcolor="#a0a0a0" stroked="f"/>
        </w:pict>
      </w:r>
    </w:p>
    <w:p w14:paraId="2F86375C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5. UI STABILITY DESIGN</w:t>
      </w:r>
    </w:p>
    <w:p w14:paraId="4B069532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075156F1">
          <v:rect id="_x0000_i1051" alt="" style="width:468pt;height:.05pt;mso-width-percent:0;mso-height-percent:0;mso-width-percent:0;mso-height-percent:0" o:hralign="center" o:hrstd="t" o:hr="t" fillcolor="#a0a0a0" stroked="f"/>
        </w:pict>
      </w:r>
    </w:p>
    <w:p w14:paraId="569671A9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Problem Solved</w:t>
      </w:r>
    </w:p>
    <w:p w14:paraId="649339B5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Layout jitter due to async updates</w:t>
      </w:r>
    </w:p>
    <w:p w14:paraId="7F19C25F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03AD7137">
          <v:rect id="_x0000_i1050" style="width:0;height:1.5pt" o:hralign="center" o:hrstd="t" o:hr="t" fillcolor="#a0a0a0" stroked="f"/>
        </w:pict>
      </w:r>
    </w:p>
    <w:p w14:paraId="1A42ACC0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Solution</w:t>
      </w:r>
    </w:p>
    <w:p w14:paraId="0AEA0D5B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Server-side rendering</w:t>
      </w:r>
    </w:p>
    <w:p w14:paraId="500F1A19" w14:textId="77777777" w:rsidR="008469EB" w:rsidRPr="008469EB" w:rsidRDefault="008469EB" w:rsidP="008469E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initial values already correct </w:t>
      </w:r>
    </w:p>
    <w:p w14:paraId="6E691A34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CSS</w:t>
      </w:r>
    </w:p>
    <w:p w14:paraId="511F3706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display: inline-block</w:t>
      </w: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min-width: fixed</w:t>
      </w:r>
    </w:p>
    <w:p w14:paraId="358EBDDE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JS</w:t>
      </w:r>
    </w:p>
    <w:p w14:paraId="4016BB93" w14:textId="77777777" w:rsidR="008469EB" w:rsidRPr="008469EB" w:rsidRDefault="008469EB" w:rsidP="0084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69EB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update only if text changes</w:t>
      </w:r>
    </w:p>
    <w:p w14:paraId="4326CCA5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46809387">
          <v:rect id="_x0000_i1049" alt="" style="width:468pt;height:.05pt;mso-width-percent:0;mso-height-percent:0;mso-width-percent:0;mso-height-percent:0" o:hralign="center" o:hrstd="t" o:hr="t" fillcolor="#a0a0a0" stroked="f"/>
        </w:pict>
      </w:r>
    </w:p>
    <w:p w14:paraId="4285B267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lastRenderedPageBreak/>
        <w:t>6. EXTENSIBILITY POINTS</w:t>
      </w:r>
    </w:p>
    <w:p w14:paraId="1E19F8CE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52EF5B75">
          <v:rect id="_x0000_i1048" alt="" style="width:468pt;height:.05pt;mso-width-percent:0;mso-height-percent:0;mso-width-percent:0;mso-height-percent:0" o:hralign="center" o:hrstd="t" o:hr="t" fillcolor="#a0a0a0" stroked="f"/>
        </w:pict>
      </w:r>
    </w:p>
    <w:p w14:paraId="656AB314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Easy Extensions</w:t>
      </w:r>
    </w:p>
    <w:p w14:paraId="4964E19A" w14:textId="77777777" w:rsidR="008469EB" w:rsidRPr="008469EB" w:rsidRDefault="008469EB" w:rsidP="008469E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analytics dashboard </w:t>
      </w:r>
    </w:p>
    <w:p w14:paraId="3E2FBAE5" w14:textId="77777777" w:rsidR="008469EB" w:rsidRPr="008469EB" w:rsidRDefault="008469EB" w:rsidP="008469E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user/session tracking </w:t>
      </w:r>
    </w:p>
    <w:p w14:paraId="4821B6E3" w14:textId="77777777" w:rsidR="008469EB" w:rsidRPr="008469EB" w:rsidRDefault="008469EB" w:rsidP="008469E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category-based rules </w:t>
      </w:r>
    </w:p>
    <w:p w14:paraId="5071F82F" w14:textId="77777777" w:rsidR="008469EB" w:rsidRPr="008469EB" w:rsidRDefault="008469EB" w:rsidP="008469E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unified reporting export </w:t>
      </w:r>
    </w:p>
    <w:p w14:paraId="3F4AF51F" w14:textId="77777777" w:rsidR="008469EB" w:rsidRPr="008469EB" w:rsidRDefault="008469EB" w:rsidP="008469E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PDF viewer configuration </w:t>
      </w:r>
    </w:p>
    <w:p w14:paraId="39AA7C21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1D380017">
          <v:rect id="_x0000_i1047" alt="" style="width:468pt;height:.05pt;mso-width-percent:0;mso-height-percent:0;mso-width-percent:0;mso-height-percent:0" o:hralign="center" o:hrstd="t" o:hr="t" fillcolor="#a0a0a0" stroked="f"/>
        </w:pict>
      </w:r>
    </w:p>
    <w:p w14:paraId="5C68DDF8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Advanced Extensions</w:t>
      </w:r>
    </w:p>
    <w:p w14:paraId="3E186715" w14:textId="77777777" w:rsidR="008469EB" w:rsidRPr="008469EB" w:rsidRDefault="008469EB" w:rsidP="008469E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replace polling with push (WebSockets) </w:t>
      </w:r>
    </w:p>
    <w:p w14:paraId="4937715C" w14:textId="77777777" w:rsidR="008469EB" w:rsidRPr="008469EB" w:rsidRDefault="008469EB" w:rsidP="008469E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integrate into Download Monitor reporting tables </w:t>
      </w:r>
    </w:p>
    <w:p w14:paraId="6F04C35D" w14:textId="77777777" w:rsidR="008469EB" w:rsidRPr="008469EB" w:rsidRDefault="008469EB" w:rsidP="008469E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REST API exposure </w:t>
      </w:r>
    </w:p>
    <w:p w14:paraId="24C7CB09" w14:textId="77777777" w:rsidR="008469EB" w:rsidRPr="008469EB" w:rsidRDefault="00685C2E" w:rsidP="008469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85C2E">
        <w:rPr>
          <w:rFonts w:ascii="Times New Roman" w:eastAsia="Times New Roman" w:hAnsi="Times New Roman" w:cs="Times New Roman"/>
          <w:noProof/>
          <w:kern w:val="0"/>
        </w:rPr>
        <w:pict w14:anchorId="15676BD3">
          <v:rect id="_x0000_i1046" style="width:0;height:1.5pt" o:hralign="center" o:hrstd="t" o:hr="t" fillcolor="#a0a0a0" stroked="f"/>
        </w:pict>
      </w:r>
    </w:p>
    <w:p w14:paraId="1FC4E2AD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469EB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🧠</w:t>
      </w:r>
      <w:r w:rsidRPr="008469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FINAL ENGINEERING SUMMARY</w:t>
      </w:r>
    </w:p>
    <w:p w14:paraId="5F38C87C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You now have:</w:t>
      </w:r>
    </w:p>
    <w:p w14:paraId="20701B62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Layer 1 — UI</w:t>
      </w:r>
    </w:p>
    <w:p w14:paraId="07D74C62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Shortcodes + live updates</w:t>
      </w:r>
    </w:p>
    <w:p w14:paraId="6999ED8B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Layer 2 — Routing</w:t>
      </w:r>
    </w:p>
    <w:p w14:paraId="513AD233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Download Monitor + PDF rewrite</w:t>
      </w:r>
    </w:p>
    <w:p w14:paraId="589ECD29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Layer 3 — Services</w:t>
      </w:r>
    </w:p>
    <w:p w14:paraId="5F31878B" w14:textId="77777777" w:rsidR="008469EB" w:rsidRPr="008469EB" w:rsidRDefault="008469EB" w:rsidP="008469E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PDF proxy (delivery) </w:t>
      </w:r>
    </w:p>
    <w:p w14:paraId="0A29BDAF" w14:textId="77777777" w:rsidR="008469EB" w:rsidRPr="008469EB" w:rsidRDefault="008469EB" w:rsidP="008469E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 xml:space="preserve">unified counter (analytics) </w:t>
      </w:r>
    </w:p>
    <w:p w14:paraId="7E5EA269" w14:textId="77777777" w:rsidR="008469EB" w:rsidRPr="008469EB" w:rsidRDefault="008469EB" w:rsidP="008469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469E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Layer 4 — Storage</w:t>
      </w:r>
    </w:p>
    <w:p w14:paraId="0F898D0F" w14:textId="77777777" w:rsidR="008469EB" w:rsidRPr="008469EB" w:rsidRDefault="008469EB" w:rsidP="008469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69EB">
        <w:rPr>
          <w:rFonts w:ascii="Times New Roman" w:eastAsia="Times New Roman" w:hAnsi="Times New Roman" w:cs="Times New Roman"/>
          <w:kern w:val="0"/>
          <w14:ligatures w14:val="none"/>
        </w:rPr>
        <w:t>WordPress post meta</w:t>
      </w:r>
    </w:p>
    <w:p w14:paraId="221EBC0E" w14:textId="77777777" w:rsidR="002F13D6" w:rsidRDefault="002F13D6"/>
    <w:sectPr w:rsidR="002F1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7739B"/>
    <w:multiLevelType w:val="multilevel"/>
    <w:tmpl w:val="8DAE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37EB2"/>
    <w:multiLevelType w:val="multilevel"/>
    <w:tmpl w:val="98E2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73D93"/>
    <w:multiLevelType w:val="multilevel"/>
    <w:tmpl w:val="058C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8B68E8"/>
    <w:multiLevelType w:val="multilevel"/>
    <w:tmpl w:val="BB76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F65A08"/>
    <w:multiLevelType w:val="multilevel"/>
    <w:tmpl w:val="423C4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9786D"/>
    <w:multiLevelType w:val="multilevel"/>
    <w:tmpl w:val="597C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456792"/>
    <w:multiLevelType w:val="multilevel"/>
    <w:tmpl w:val="0D3C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436AAB"/>
    <w:multiLevelType w:val="multilevel"/>
    <w:tmpl w:val="E59C2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C83467"/>
    <w:multiLevelType w:val="multilevel"/>
    <w:tmpl w:val="1126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71341A"/>
    <w:multiLevelType w:val="multilevel"/>
    <w:tmpl w:val="195085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D46614"/>
    <w:multiLevelType w:val="multilevel"/>
    <w:tmpl w:val="B8948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B11B75"/>
    <w:multiLevelType w:val="multilevel"/>
    <w:tmpl w:val="2160B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E34EFB"/>
    <w:multiLevelType w:val="multilevel"/>
    <w:tmpl w:val="722E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4977484">
    <w:abstractNumId w:val="5"/>
  </w:num>
  <w:num w:numId="2" w16cid:durableId="740565963">
    <w:abstractNumId w:val="10"/>
  </w:num>
  <w:num w:numId="3" w16cid:durableId="1512716269">
    <w:abstractNumId w:val="9"/>
  </w:num>
  <w:num w:numId="4" w16cid:durableId="1740861921">
    <w:abstractNumId w:val="7"/>
  </w:num>
  <w:num w:numId="5" w16cid:durableId="128137272">
    <w:abstractNumId w:val="3"/>
  </w:num>
  <w:num w:numId="6" w16cid:durableId="1534533566">
    <w:abstractNumId w:val="1"/>
  </w:num>
  <w:num w:numId="7" w16cid:durableId="868756396">
    <w:abstractNumId w:val="11"/>
  </w:num>
  <w:num w:numId="8" w16cid:durableId="2052027706">
    <w:abstractNumId w:val="4"/>
  </w:num>
  <w:num w:numId="9" w16cid:durableId="1210533268">
    <w:abstractNumId w:val="12"/>
  </w:num>
  <w:num w:numId="10" w16cid:durableId="437142413">
    <w:abstractNumId w:val="2"/>
  </w:num>
  <w:num w:numId="11" w16cid:durableId="1245645131">
    <w:abstractNumId w:val="8"/>
  </w:num>
  <w:num w:numId="12" w16cid:durableId="999312682">
    <w:abstractNumId w:val="6"/>
  </w:num>
  <w:num w:numId="13" w16cid:durableId="314263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EB"/>
    <w:rsid w:val="001861C9"/>
    <w:rsid w:val="001944DB"/>
    <w:rsid w:val="002F13D6"/>
    <w:rsid w:val="005458DB"/>
    <w:rsid w:val="00685C2E"/>
    <w:rsid w:val="006C6358"/>
    <w:rsid w:val="00822D24"/>
    <w:rsid w:val="008469EB"/>
    <w:rsid w:val="00A05115"/>
    <w:rsid w:val="00A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7C5D6"/>
  <w15:chartTrackingRefBased/>
  <w15:docId w15:val="{D95AE87F-B199-7F4A-98E1-27338961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6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6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6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6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6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6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6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6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46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46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69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9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69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69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69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69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6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6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6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6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69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69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69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6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69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69E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46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69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69EB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Strong">
    <w:name w:val="Strong"/>
    <w:basedOn w:val="DefaultParagraphFont"/>
    <w:uiPriority w:val="22"/>
    <w:qFormat/>
    <w:rsid w:val="008469EB"/>
    <w:rPr>
      <w:b/>
      <w:bCs/>
    </w:rPr>
  </w:style>
  <w:style w:type="character" w:customStyle="1" w:styleId="k">
    <w:name w:val="ͼk"/>
    <w:basedOn w:val="DefaultParagraphFont"/>
    <w:rsid w:val="00846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577</Words>
  <Characters>3716</Characters>
  <Application>Microsoft Office Word</Application>
  <DocSecurity>0</DocSecurity>
  <Lines>265</Lines>
  <Paragraphs>158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Fredericks</dc:creator>
  <cp:keywords/>
  <dc:description/>
  <cp:lastModifiedBy>Ron Fredericks</cp:lastModifiedBy>
  <cp:revision>1</cp:revision>
  <dcterms:created xsi:type="dcterms:W3CDTF">2026-03-21T19:30:00Z</dcterms:created>
  <dcterms:modified xsi:type="dcterms:W3CDTF">2026-03-21T19:30:00Z</dcterms:modified>
</cp:coreProperties>
</file>